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6333"/>
      </w:tblGrid>
      <w:tr w:rsidR="00BE2F9E" w:rsidRPr="00336343" w14:paraId="158FE796" w14:textId="77777777" w:rsidTr="00175DAE">
        <w:tc>
          <w:tcPr>
            <w:tcW w:w="2115" w:type="dxa"/>
          </w:tcPr>
          <w:p w14:paraId="0555323D" w14:textId="189FE68F" w:rsidR="00BE2F9E" w:rsidRPr="00336343" w:rsidRDefault="006E28F4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Name</w:t>
            </w:r>
          </w:p>
        </w:tc>
        <w:tc>
          <w:tcPr>
            <w:tcW w:w="6333" w:type="dxa"/>
          </w:tcPr>
          <w:p w14:paraId="30750D6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22074EB5" w14:textId="77777777" w:rsidTr="00175DAE">
        <w:tc>
          <w:tcPr>
            <w:tcW w:w="2115" w:type="dxa"/>
          </w:tcPr>
          <w:p w14:paraId="4CB41DB0" w14:textId="335EA18D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Position</w:t>
            </w:r>
          </w:p>
        </w:tc>
        <w:tc>
          <w:tcPr>
            <w:tcW w:w="6333" w:type="dxa"/>
          </w:tcPr>
          <w:p w14:paraId="34E3CB9E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6427A9B4" w14:textId="77777777" w:rsidTr="00175DAE">
        <w:tc>
          <w:tcPr>
            <w:tcW w:w="2115" w:type="dxa"/>
          </w:tcPr>
          <w:p w14:paraId="0D633539" w14:textId="08C253D1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 w:rsidRPr="00336343">
              <w:rPr>
                <w:rFonts w:cs="Arial"/>
                <w:b/>
                <w:bCs/>
                <w:color w:val="auto"/>
                <w:lang w:val="en-US"/>
              </w:rPr>
              <w:t>Organiza</w:t>
            </w:r>
            <w:r w:rsidR="00175DAE">
              <w:rPr>
                <w:rFonts w:cs="Arial"/>
                <w:b/>
                <w:bCs/>
                <w:color w:val="auto"/>
                <w:lang w:val="en-US"/>
              </w:rPr>
              <w:t>tion</w:t>
            </w:r>
          </w:p>
        </w:tc>
        <w:tc>
          <w:tcPr>
            <w:tcW w:w="6333" w:type="dxa"/>
          </w:tcPr>
          <w:p w14:paraId="31FD796A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557445A8" w14:textId="77777777" w:rsidTr="00175DAE">
        <w:tc>
          <w:tcPr>
            <w:tcW w:w="2115" w:type="dxa"/>
          </w:tcPr>
          <w:p w14:paraId="60A64232" w14:textId="11BC6B31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E-Mail</w:t>
            </w:r>
          </w:p>
        </w:tc>
        <w:tc>
          <w:tcPr>
            <w:tcW w:w="6333" w:type="dxa"/>
          </w:tcPr>
          <w:p w14:paraId="65464FE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</w:tbl>
    <w:p w14:paraId="68A117B8" w14:textId="0A077EAB" w:rsidR="00BE2F9E" w:rsidRPr="00175DAE" w:rsidRDefault="00175DAE" w:rsidP="00BE2F9E">
      <w:pPr>
        <w:tabs>
          <w:tab w:val="left" w:pos="6486"/>
        </w:tabs>
        <w:spacing w:before="240"/>
        <w:rPr>
          <w:rFonts w:cs="Arial"/>
          <w:lang w:val="en-US"/>
        </w:rPr>
      </w:pPr>
      <w:r w:rsidRPr="00175DAE">
        <w:rPr>
          <w:rFonts w:cs="Arial"/>
          <w:lang w:val="en-US"/>
        </w:rPr>
        <w:t xml:space="preserve">Please indicate below any observations, comments, or suggestions regarding the </w:t>
      </w:r>
      <w:r w:rsidR="00F35688">
        <w:rPr>
          <w:rFonts w:cs="Arial"/>
          <w:lang w:val="en-US"/>
        </w:rPr>
        <w:t>Tool</w:t>
      </w:r>
      <w:r w:rsidRPr="00175DAE">
        <w:rPr>
          <w:rFonts w:cs="Arial"/>
          <w:lang w:val="en-US"/>
        </w:rPr>
        <w:t xml:space="preserve"> document (Add lines as necessary)</w:t>
      </w:r>
      <w:r w:rsidR="00BE2F9E" w:rsidRPr="00175DAE">
        <w:rPr>
          <w:rFonts w:cs="Arial"/>
          <w:lang w:val="en-US"/>
        </w:rPr>
        <w:t>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5618"/>
      </w:tblGrid>
      <w:tr w:rsidR="00F21432" w:rsidRPr="00175DAE" w14:paraId="562D4A8D" w14:textId="77777777" w:rsidTr="00F43D50">
        <w:trPr>
          <w:trHeight w:val="255"/>
          <w:tblHeader/>
        </w:trPr>
        <w:tc>
          <w:tcPr>
            <w:tcW w:w="1675" w:type="pct"/>
            <w:noWrap/>
          </w:tcPr>
          <w:p w14:paraId="0717D7F2" w14:textId="190A0E9B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Reference (section and page in the document)</w:t>
            </w:r>
          </w:p>
        </w:tc>
        <w:tc>
          <w:tcPr>
            <w:tcW w:w="3325" w:type="pct"/>
          </w:tcPr>
          <w:p w14:paraId="38C41A2F" w14:textId="10B28F93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Comment, remark or suggestion</w:t>
            </w:r>
          </w:p>
        </w:tc>
      </w:tr>
      <w:tr w:rsidR="00BE2F9E" w:rsidRPr="00175DAE" w14:paraId="6BA50CB6" w14:textId="77777777" w:rsidTr="00F43D50">
        <w:trPr>
          <w:trHeight w:val="255"/>
        </w:trPr>
        <w:tc>
          <w:tcPr>
            <w:tcW w:w="1675" w:type="pct"/>
            <w:noWrap/>
          </w:tcPr>
          <w:p w14:paraId="2291D605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FCC4CA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8168B5B" w14:textId="77777777" w:rsidTr="00F43D50">
        <w:trPr>
          <w:trHeight w:val="255"/>
        </w:trPr>
        <w:tc>
          <w:tcPr>
            <w:tcW w:w="1675" w:type="pct"/>
            <w:noWrap/>
          </w:tcPr>
          <w:p w14:paraId="35E599D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44C243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401993B" w14:textId="77777777" w:rsidTr="00F43D50">
        <w:trPr>
          <w:trHeight w:val="255"/>
        </w:trPr>
        <w:tc>
          <w:tcPr>
            <w:tcW w:w="1675" w:type="pct"/>
            <w:noWrap/>
          </w:tcPr>
          <w:p w14:paraId="53ECE412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1F6615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60AF4C3" w14:textId="77777777" w:rsidTr="00F43D50">
        <w:trPr>
          <w:trHeight w:val="255"/>
        </w:trPr>
        <w:tc>
          <w:tcPr>
            <w:tcW w:w="1675" w:type="pct"/>
            <w:noWrap/>
          </w:tcPr>
          <w:p w14:paraId="6C60369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21BF82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77C1C91" w14:textId="77777777" w:rsidTr="00F43D50">
        <w:trPr>
          <w:trHeight w:val="255"/>
        </w:trPr>
        <w:tc>
          <w:tcPr>
            <w:tcW w:w="1675" w:type="pct"/>
            <w:noWrap/>
          </w:tcPr>
          <w:p w14:paraId="2D5CB07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57EA6D9E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1752ADB" w14:textId="77777777" w:rsidTr="00F43D50">
        <w:trPr>
          <w:trHeight w:val="255"/>
        </w:trPr>
        <w:tc>
          <w:tcPr>
            <w:tcW w:w="1675" w:type="pct"/>
            <w:noWrap/>
          </w:tcPr>
          <w:p w14:paraId="4F60BC2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D1FA12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DDBF6A2" w14:textId="77777777" w:rsidTr="00F43D50">
        <w:trPr>
          <w:trHeight w:val="255"/>
        </w:trPr>
        <w:tc>
          <w:tcPr>
            <w:tcW w:w="1675" w:type="pct"/>
            <w:noWrap/>
          </w:tcPr>
          <w:p w14:paraId="16F9F26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D5CB1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612B272A" w14:textId="77777777" w:rsidTr="00F43D50">
        <w:trPr>
          <w:trHeight w:val="255"/>
        </w:trPr>
        <w:tc>
          <w:tcPr>
            <w:tcW w:w="1675" w:type="pct"/>
            <w:noWrap/>
          </w:tcPr>
          <w:p w14:paraId="5A918C2D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1CBB86B2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044D4608" w14:textId="77777777" w:rsidTr="00F43D50">
        <w:trPr>
          <w:trHeight w:val="255"/>
        </w:trPr>
        <w:tc>
          <w:tcPr>
            <w:tcW w:w="1675" w:type="pct"/>
            <w:noWrap/>
          </w:tcPr>
          <w:p w14:paraId="4F8A618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ACD62A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24B5D5A" w14:textId="77777777" w:rsidTr="00F43D50">
        <w:trPr>
          <w:trHeight w:val="255"/>
        </w:trPr>
        <w:tc>
          <w:tcPr>
            <w:tcW w:w="1675" w:type="pct"/>
            <w:noWrap/>
          </w:tcPr>
          <w:p w14:paraId="2384535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267DC716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3DA630B" w14:textId="77777777" w:rsidTr="00F43D50">
        <w:trPr>
          <w:trHeight w:val="255"/>
        </w:trPr>
        <w:tc>
          <w:tcPr>
            <w:tcW w:w="1675" w:type="pct"/>
            <w:noWrap/>
          </w:tcPr>
          <w:p w14:paraId="60490EA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DC4D98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73F4E3" w14:textId="77777777" w:rsidTr="00F43D50">
        <w:trPr>
          <w:trHeight w:val="255"/>
        </w:trPr>
        <w:tc>
          <w:tcPr>
            <w:tcW w:w="1675" w:type="pct"/>
            <w:noWrap/>
          </w:tcPr>
          <w:p w14:paraId="5C1663A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1F9E28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29E3912" w14:textId="77777777" w:rsidTr="00F43D50">
        <w:trPr>
          <w:trHeight w:val="255"/>
        </w:trPr>
        <w:tc>
          <w:tcPr>
            <w:tcW w:w="1675" w:type="pct"/>
            <w:noWrap/>
          </w:tcPr>
          <w:p w14:paraId="5D8689D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640EF3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9F044C5" w14:textId="77777777" w:rsidTr="00F43D50">
        <w:trPr>
          <w:trHeight w:val="255"/>
        </w:trPr>
        <w:tc>
          <w:tcPr>
            <w:tcW w:w="1675" w:type="pct"/>
            <w:noWrap/>
          </w:tcPr>
          <w:p w14:paraId="1B005B9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77C70AA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1B49C42" w14:textId="77777777" w:rsidTr="00F43D50">
        <w:trPr>
          <w:trHeight w:val="255"/>
        </w:trPr>
        <w:tc>
          <w:tcPr>
            <w:tcW w:w="1675" w:type="pct"/>
            <w:noWrap/>
          </w:tcPr>
          <w:p w14:paraId="1CC2893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E17CA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0D18E7" w14:textId="77777777" w:rsidTr="00F43D50">
        <w:trPr>
          <w:trHeight w:val="255"/>
        </w:trPr>
        <w:tc>
          <w:tcPr>
            <w:tcW w:w="1675" w:type="pct"/>
            <w:noWrap/>
          </w:tcPr>
          <w:p w14:paraId="28DB5D8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29FDDD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1300348" w14:textId="77777777" w:rsidTr="00F43D50">
        <w:trPr>
          <w:trHeight w:val="255"/>
        </w:trPr>
        <w:tc>
          <w:tcPr>
            <w:tcW w:w="1675" w:type="pct"/>
            <w:noWrap/>
          </w:tcPr>
          <w:p w14:paraId="7381336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E9EE7D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7F71873" w14:textId="77777777" w:rsidTr="00F43D50">
        <w:trPr>
          <w:trHeight w:val="255"/>
        </w:trPr>
        <w:tc>
          <w:tcPr>
            <w:tcW w:w="1675" w:type="pct"/>
            <w:noWrap/>
          </w:tcPr>
          <w:p w14:paraId="59FAD080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61D9559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C0707F7" w14:textId="77777777" w:rsidTr="00F43D50">
        <w:trPr>
          <w:trHeight w:val="255"/>
        </w:trPr>
        <w:tc>
          <w:tcPr>
            <w:tcW w:w="1675" w:type="pct"/>
            <w:noWrap/>
          </w:tcPr>
          <w:p w14:paraId="1D71D88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38DA5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B03736C" w14:textId="77777777" w:rsidTr="00F43D50">
        <w:trPr>
          <w:trHeight w:val="255"/>
        </w:trPr>
        <w:tc>
          <w:tcPr>
            <w:tcW w:w="1675" w:type="pct"/>
            <w:noWrap/>
          </w:tcPr>
          <w:p w14:paraId="6FEC1339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EAA6C2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9701300" w14:textId="77777777" w:rsidR="003D620F" w:rsidRPr="003C51E8" w:rsidRDefault="003D620F" w:rsidP="00F21432"/>
    <w:sectPr w:rsidR="003D620F" w:rsidRPr="003C51E8" w:rsidSect="00B00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58" w:right="1797" w:bottom="17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0ABF" w14:textId="77777777" w:rsidR="00397666" w:rsidRDefault="00397666" w:rsidP="0020283A">
      <w:r>
        <w:separator/>
      </w:r>
    </w:p>
  </w:endnote>
  <w:endnote w:type="continuationSeparator" w:id="0">
    <w:p w14:paraId="4AE9080F" w14:textId="77777777" w:rsidR="00397666" w:rsidRDefault="00397666" w:rsidP="0020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DC58" w14:textId="77777777" w:rsidR="00147740" w:rsidRDefault="00147740">
    <w:pPr>
      <w:pStyle w:val="Piedepgina"/>
    </w:pPr>
  </w:p>
  <w:p w14:paraId="517A0A95" w14:textId="77777777" w:rsidR="00D3291A" w:rsidRDefault="00D32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123E" w14:textId="0974FF72" w:rsidR="0069649B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 xml:space="preserve">BioCarbon </w:t>
    </w:r>
    <w:r w:rsidR="00D42B95">
      <w:rPr>
        <w:rFonts w:asciiTheme="minorHAnsi" w:eastAsiaTheme="minorHAnsi" w:hAnsiTheme="minorHAnsi"/>
        <w:lang w:val="es-ES" w:eastAsia="en-US"/>
      </w:rPr>
      <w:t>Standard</w:t>
    </w:r>
  </w:p>
  <w:p w14:paraId="7F5D2227" w14:textId="07A41986" w:rsidR="003C51E8" w:rsidRPr="0061347F" w:rsidRDefault="00CD74B9" w:rsidP="00CD74B9">
    <w:pPr>
      <w:pStyle w:val="Piedepgina"/>
      <w:tabs>
        <w:tab w:val="clear" w:pos="4252"/>
        <w:tab w:val="clear" w:pos="8504"/>
        <w:tab w:val="center" w:pos="4229"/>
        <w:tab w:val="left" w:pos="6555"/>
        <w:tab w:val="right" w:pos="8458"/>
      </w:tabs>
      <w:spacing w:before="0" w:after="0" w:line="240" w:lineRule="auto"/>
      <w:jc w:val="left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ab/>
    </w:r>
    <w:r w:rsidR="003C51E8">
      <w:rPr>
        <w:rFonts w:asciiTheme="minorHAnsi" w:eastAsiaTheme="minorHAnsi" w:hAnsiTheme="minorHAnsi"/>
        <w:lang w:val="es-ES" w:eastAsia="en-US"/>
      </w:rPr>
      <w:t>www.biocarbon</w:t>
    </w:r>
    <w:r w:rsidR="006C2C45">
      <w:rPr>
        <w:rFonts w:asciiTheme="minorHAnsi" w:eastAsiaTheme="minorHAnsi" w:hAnsiTheme="minorHAnsi"/>
        <w:lang w:val="es-ES" w:eastAsia="en-US"/>
      </w:rPr>
      <w:t>standard</w:t>
    </w:r>
    <w:r w:rsidR="003C51E8">
      <w:rPr>
        <w:rFonts w:asciiTheme="minorHAnsi" w:eastAsiaTheme="minorHAnsi" w:hAnsiTheme="minorHAnsi"/>
        <w:lang w:val="es-ES" w:eastAsia="en-US"/>
      </w:rPr>
      <w:t>.com</w:t>
    </w:r>
    <w:r>
      <w:rPr>
        <w:rFonts w:asciiTheme="minorHAnsi" w:eastAsiaTheme="minorHAnsi" w:hAnsiTheme="minorHAnsi"/>
        <w:lang w:val="es-ES" w:eastAsia="en-US"/>
      </w:rPr>
      <w:tab/>
    </w:r>
    <w:r>
      <w:rPr>
        <w:rFonts w:asciiTheme="minorHAnsi" w:eastAsiaTheme="minorHAnsi" w:hAnsiTheme="minorHAnsi"/>
        <w:lang w:val="es-ES" w:eastAsia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D8FF" w14:textId="77777777" w:rsidR="00987600" w:rsidRDefault="009876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C138" w14:textId="77777777" w:rsidR="00397666" w:rsidRDefault="00397666" w:rsidP="0020283A">
      <w:r>
        <w:separator/>
      </w:r>
    </w:p>
  </w:footnote>
  <w:footnote w:type="continuationSeparator" w:id="0">
    <w:p w14:paraId="58638815" w14:textId="77777777" w:rsidR="00397666" w:rsidRDefault="00397666" w:rsidP="0020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1E2A" w14:textId="22537F30" w:rsidR="00F42D80" w:rsidRDefault="00397666" w:rsidP="0020283A">
    <w:pPr>
      <w:pStyle w:val="Encabezado"/>
    </w:pPr>
    <w:r>
      <w:rPr>
        <w:noProof/>
      </w:rPr>
      <w:pict w14:anchorId="78431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1" o:spid="_x0000_s2050" type="#_x0000_t75" alt="" style="position:absolute;left:0;text-align:left;margin-left:0;margin-top:0;width:629.75pt;height:809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  <w:p w14:paraId="758E587D" w14:textId="77777777" w:rsidR="00D3291A" w:rsidRDefault="00D329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4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1785"/>
    </w:tblGrid>
    <w:tr w:rsidR="008417D4" w:rsidRPr="00336343" w14:paraId="50A20706" w14:textId="77777777" w:rsidTr="008417D4">
      <w:trPr>
        <w:jc w:val="center"/>
      </w:trPr>
      <w:tc>
        <w:tcPr>
          <w:tcW w:w="8448" w:type="dxa"/>
          <w:gridSpan w:val="2"/>
          <w:vAlign w:val="center"/>
        </w:tcPr>
        <w:p w14:paraId="5FA4CEE5" w14:textId="3E800D29" w:rsidR="008417D4" w:rsidRPr="00336343" w:rsidRDefault="008417D4" w:rsidP="00542E42">
          <w:pPr>
            <w:pStyle w:val="Encabezado"/>
            <w:jc w:val="right"/>
            <w:rPr>
              <w:lang w:val="en-US"/>
            </w:rPr>
          </w:pPr>
          <w:r w:rsidRPr="00336343">
            <w:rPr>
              <w:noProof/>
              <w:lang w:val="en-US"/>
            </w:rPr>
            <w:drawing>
              <wp:inline distT="0" distB="0" distL="0" distR="0" wp14:anchorId="5A099AC1" wp14:editId="3D82D3AD">
                <wp:extent cx="1484026" cy="607309"/>
                <wp:effectExtent l="0" t="0" r="1905" b="0"/>
                <wp:docPr id="1189383648" name="Imagen 118938364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081" cy="622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42E42" w:rsidRPr="00336343" w14:paraId="3B96910E" w14:textId="77777777" w:rsidTr="008417D4">
      <w:trPr>
        <w:jc w:val="center"/>
      </w:trPr>
      <w:tc>
        <w:tcPr>
          <w:tcW w:w="6663" w:type="dxa"/>
          <w:vAlign w:val="center"/>
        </w:tcPr>
        <w:p w14:paraId="06E2872F" w14:textId="22404336" w:rsidR="00F35688" w:rsidRDefault="00F35688" w:rsidP="00F43D50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Tool</w:t>
          </w:r>
        </w:p>
        <w:p w14:paraId="6AF222DF" w14:textId="1578279E" w:rsidR="00EF4380" w:rsidRDefault="00757051" w:rsidP="00F43D50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 w:rsidRPr="00757051">
            <w:rPr>
              <w:rFonts w:cs="Times New Roman"/>
              <w:b/>
              <w:bCs/>
              <w:sz w:val="18"/>
              <w:szCs w:val="18"/>
              <w:lang w:val="en-US"/>
            </w:rPr>
            <w:t>REDD+ Safeguards Tool v2.0</w:t>
          </w:r>
        </w:p>
        <w:p w14:paraId="72F4573B" w14:textId="37B937C6" w:rsidR="00542E42" w:rsidRPr="00336343" w:rsidRDefault="00757051" w:rsidP="00F43D50">
          <w:pPr>
            <w:pStyle w:val="Encabezado"/>
            <w:spacing w:before="0" w:after="0" w:line="360" w:lineRule="auto"/>
            <w:jc w:val="left"/>
            <w:rPr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Dec</w:t>
          </w:r>
          <w:r w:rsidR="00CD74B9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>
            <w:rPr>
              <w:rFonts w:cs="Times New Roman"/>
              <w:b/>
              <w:bCs/>
              <w:sz w:val="18"/>
              <w:szCs w:val="18"/>
              <w:lang w:val="en-US"/>
            </w:rPr>
            <w:t>29</w:t>
          </w:r>
          <w:r w:rsidR="005D3413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>, 202</w:t>
          </w:r>
          <w:r w:rsidR="00F43D50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>5</w:t>
          </w:r>
        </w:p>
      </w:tc>
      <w:tc>
        <w:tcPr>
          <w:tcW w:w="1785" w:type="dxa"/>
          <w:vAlign w:val="center"/>
        </w:tcPr>
        <w:p w14:paraId="2C95AD83" w14:textId="7CDD15B3" w:rsidR="00F43D50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 w:rsidRPr="00336343">
            <w:rPr>
              <w:rFonts w:cs="Times New Roman"/>
              <w:sz w:val="18"/>
              <w:szCs w:val="18"/>
              <w:lang w:val="en-US"/>
            </w:rPr>
            <w:t>Proc</w:t>
          </w:r>
          <w:r>
            <w:rPr>
              <w:rFonts w:cs="Times New Roman"/>
              <w:sz w:val="18"/>
              <w:szCs w:val="18"/>
              <w:lang w:val="en-US"/>
            </w:rPr>
            <w:t>e</w:t>
          </w:r>
          <w:r w:rsidRPr="00336343">
            <w:rPr>
              <w:rFonts w:cs="Times New Roman"/>
              <w:sz w:val="18"/>
              <w:szCs w:val="18"/>
              <w:lang w:val="en-US"/>
            </w:rPr>
            <w:t>ss</w:t>
          </w:r>
          <w:r w:rsidR="00542E42" w:rsidRPr="00336343">
            <w:rPr>
              <w:rFonts w:cs="Times New Roman"/>
              <w:sz w:val="18"/>
              <w:szCs w:val="18"/>
              <w:lang w:val="en-US"/>
            </w:rPr>
            <w:t>:</w:t>
          </w:r>
        </w:p>
        <w:p w14:paraId="22C35B69" w14:textId="291B4624" w:rsidR="00542E42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>
            <w:rPr>
              <w:rFonts w:cs="Times New Roman"/>
              <w:sz w:val="18"/>
              <w:szCs w:val="18"/>
              <w:lang w:val="en-US"/>
            </w:rPr>
            <w:t>Public Consultation</w:t>
          </w:r>
        </w:p>
      </w:tc>
    </w:tr>
  </w:tbl>
  <w:p w14:paraId="6F306635" w14:textId="66D73971" w:rsidR="00D3291A" w:rsidRDefault="00D42B95" w:rsidP="008E6082">
    <w:pPr>
      <w:pStyle w:val="Encabezado"/>
      <w:spacing w:before="0" w:after="0" w:line="0" w:lineRule="atLeast"/>
    </w:pPr>
    <w:r>
      <w:rPr>
        <w:noProof/>
      </w:rPr>
      <w:drawing>
        <wp:anchor distT="0" distB="0" distL="114300" distR="114300" simplePos="0" relativeHeight="251656191" behindDoc="1" locked="0" layoutInCell="1" allowOverlap="1" wp14:anchorId="6E61A3B1" wp14:editId="4898E47B">
          <wp:simplePos x="0" y="0"/>
          <wp:positionH relativeFrom="page">
            <wp:posOffset>9525</wp:posOffset>
          </wp:positionH>
          <wp:positionV relativeFrom="paragraph">
            <wp:posOffset>-784860</wp:posOffset>
          </wp:positionV>
          <wp:extent cx="7763510" cy="9156166"/>
          <wp:effectExtent l="0" t="0" r="8890" b="6985"/>
          <wp:wrapNone/>
          <wp:docPr id="4" name="Imagen 1" descr="Marca de agua PROC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Marca de agua PROCLIM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67"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915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35688">
      <w:tab/>
    </w:r>
    <w:r w:rsidR="00F3568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3766" w14:textId="75201609" w:rsidR="00F42D80" w:rsidRDefault="00397666" w:rsidP="0020283A">
    <w:pPr>
      <w:pStyle w:val="Encabezado"/>
    </w:pPr>
    <w:r>
      <w:rPr>
        <w:noProof/>
      </w:rPr>
      <w:pict w14:anchorId="6AFA6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0" o:spid="_x0000_s2049" type="#_x0000_t75" alt="" style="position:absolute;left:0;text-align:left;margin-left:0;margin-top:0;width:629.75pt;height:809.7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E3E915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10129D9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02CD8"/>
    <w:multiLevelType w:val="hybridMultilevel"/>
    <w:tmpl w:val="2E165B6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B470D"/>
    <w:multiLevelType w:val="hybridMultilevel"/>
    <w:tmpl w:val="0194D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009F0"/>
    <w:multiLevelType w:val="hybridMultilevel"/>
    <w:tmpl w:val="F716D1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27A25"/>
    <w:multiLevelType w:val="multilevel"/>
    <w:tmpl w:val="6F8E33A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1F3BC5"/>
    <w:multiLevelType w:val="hybridMultilevel"/>
    <w:tmpl w:val="4BDA398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3219"/>
    <w:multiLevelType w:val="hybridMultilevel"/>
    <w:tmpl w:val="5F14024E"/>
    <w:lvl w:ilvl="0" w:tplc="588085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E1813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4E64"/>
    <w:multiLevelType w:val="hybridMultilevel"/>
    <w:tmpl w:val="1666C78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1277"/>
    <w:multiLevelType w:val="hybridMultilevel"/>
    <w:tmpl w:val="3BEE9C70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01D4165"/>
    <w:multiLevelType w:val="hybridMultilevel"/>
    <w:tmpl w:val="003A088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53C6D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21EE4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F101F"/>
    <w:multiLevelType w:val="hybridMultilevel"/>
    <w:tmpl w:val="4F5E4018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D0CBC"/>
    <w:multiLevelType w:val="hybridMultilevel"/>
    <w:tmpl w:val="5992A2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6B7F"/>
    <w:multiLevelType w:val="hybridMultilevel"/>
    <w:tmpl w:val="7758C5E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554A"/>
    <w:multiLevelType w:val="hybridMultilevel"/>
    <w:tmpl w:val="696E2A7C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117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F5BF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1A7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665C"/>
    <w:multiLevelType w:val="hybridMultilevel"/>
    <w:tmpl w:val="6012EB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44B3"/>
    <w:multiLevelType w:val="hybridMultilevel"/>
    <w:tmpl w:val="AD8A3202"/>
    <w:lvl w:ilvl="0" w:tplc="59A46A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52082"/>
    <w:multiLevelType w:val="hybridMultilevel"/>
    <w:tmpl w:val="CCBE11F6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618EF"/>
    <w:multiLevelType w:val="hybridMultilevel"/>
    <w:tmpl w:val="C7B60B00"/>
    <w:lvl w:ilvl="0" w:tplc="EF52A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24CCD"/>
    <w:multiLevelType w:val="hybridMultilevel"/>
    <w:tmpl w:val="D66C8BAA"/>
    <w:lvl w:ilvl="0" w:tplc="E95AE2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17E"/>
    <w:multiLevelType w:val="hybridMultilevel"/>
    <w:tmpl w:val="9D680D9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A2BA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62735"/>
    <w:multiLevelType w:val="hybridMultilevel"/>
    <w:tmpl w:val="C706E56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91F55"/>
    <w:multiLevelType w:val="hybridMultilevel"/>
    <w:tmpl w:val="5A50049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8405B"/>
    <w:multiLevelType w:val="hybridMultilevel"/>
    <w:tmpl w:val="5D52659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1497"/>
    <w:multiLevelType w:val="hybridMultilevel"/>
    <w:tmpl w:val="F8A8084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796A34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50D32"/>
    <w:multiLevelType w:val="hybridMultilevel"/>
    <w:tmpl w:val="D262AFCC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80396"/>
    <w:multiLevelType w:val="hybridMultilevel"/>
    <w:tmpl w:val="4778466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87137"/>
    <w:multiLevelType w:val="hybridMultilevel"/>
    <w:tmpl w:val="43C680E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C76F2"/>
    <w:multiLevelType w:val="hybridMultilevel"/>
    <w:tmpl w:val="F35E1C6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0F80"/>
    <w:multiLevelType w:val="hybridMultilevel"/>
    <w:tmpl w:val="A18040B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7B2F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B1888"/>
    <w:multiLevelType w:val="hybridMultilevel"/>
    <w:tmpl w:val="C3645196"/>
    <w:lvl w:ilvl="0" w:tplc="1604F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96C21"/>
    <w:multiLevelType w:val="hybridMultilevel"/>
    <w:tmpl w:val="E2568B0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D39DC"/>
    <w:multiLevelType w:val="hybridMultilevel"/>
    <w:tmpl w:val="D1400E2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E4090"/>
    <w:multiLevelType w:val="hybridMultilevel"/>
    <w:tmpl w:val="99F4B4D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FA7433"/>
    <w:multiLevelType w:val="hybridMultilevel"/>
    <w:tmpl w:val="37040FB2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87C78AC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2C42"/>
    <w:multiLevelType w:val="hybridMultilevel"/>
    <w:tmpl w:val="537877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25A18"/>
    <w:multiLevelType w:val="hybridMultilevel"/>
    <w:tmpl w:val="D1E6ECE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4C5C57"/>
    <w:multiLevelType w:val="hybridMultilevel"/>
    <w:tmpl w:val="821CCBD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"/>
  </w:num>
  <w:num w:numId="5">
    <w:abstractNumId w:val="5"/>
  </w:num>
  <w:num w:numId="6">
    <w:abstractNumId w:val="41"/>
  </w:num>
  <w:num w:numId="7">
    <w:abstractNumId w:val="4"/>
  </w:num>
  <w:num w:numId="8">
    <w:abstractNumId w:val="39"/>
  </w:num>
  <w:num w:numId="9">
    <w:abstractNumId w:val="25"/>
  </w:num>
  <w:num w:numId="10">
    <w:abstractNumId w:val="26"/>
  </w:num>
  <w:num w:numId="11">
    <w:abstractNumId w:val="3"/>
  </w:num>
  <w:num w:numId="12">
    <w:abstractNumId w:val="8"/>
  </w:num>
  <w:num w:numId="13">
    <w:abstractNumId w:val="27"/>
  </w:num>
  <w:num w:numId="14">
    <w:abstractNumId w:val="22"/>
  </w:num>
  <w:num w:numId="15">
    <w:abstractNumId w:val="2"/>
  </w:num>
  <w:num w:numId="16">
    <w:abstractNumId w:val="31"/>
  </w:num>
  <w:num w:numId="17">
    <w:abstractNumId w:val="24"/>
  </w:num>
  <w:num w:numId="18">
    <w:abstractNumId w:val="23"/>
  </w:num>
  <w:num w:numId="19">
    <w:abstractNumId w:val="13"/>
  </w:num>
  <w:num w:numId="20">
    <w:abstractNumId w:val="32"/>
  </w:num>
  <w:num w:numId="21">
    <w:abstractNumId w:val="29"/>
  </w:num>
  <w:num w:numId="22">
    <w:abstractNumId w:val="36"/>
  </w:num>
  <w:num w:numId="23">
    <w:abstractNumId w:val="45"/>
  </w:num>
  <w:num w:numId="24">
    <w:abstractNumId w:val="42"/>
  </w:num>
  <w:num w:numId="25">
    <w:abstractNumId w:val="46"/>
  </w:num>
  <w:num w:numId="26">
    <w:abstractNumId w:val="18"/>
  </w:num>
  <w:num w:numId="27">
    <w:abstractNumId w:val="21"/>
  </w:num>
  <w:num w:numId="28">
    <w:abstractNumId w:val="38"/>
  </w:num>
  <w:num w:numId="29">
    <w:abstractNumId w:val="12"/>
  </w:num>
  <w:num w:numId="30">
    <w:abstractNumId w:val="15"/>
  </w:num>
  <w:num w:numId="31">
    <w:abstractNumId w:val="33"/>
  </w:num>
  <w:num w:numId="32">
    <w:abstractNumId w:val="11"/>
  </w:num>
  <w:num w:numId="33">
    <w:abstractNumId w:val="7"/>
  </w:num>
  <w:num w:numId="34">
    <w:abstractNumId w:val="14"/>
  </w:num>
  <w:num w:numId="35">
    <w:abstractNumId w:val="44"/>
  </w:num>
  <w:num w:numId="36">
    <w:abstractNumId w:val="47"/>
  </w:num>
  <w:num w:numId="37">
    <w:abstractNumId w:val="17"/>
  </w:num>
  <w:num w:numId="38">
    <w:abstractNumId w:val="34"/>
  </w:num>
  <w:num w:numId="39">
    <w:abstractNumId w:val="43"/>
  </w:num>
  <w:num w:numId="40">
    <w:abstractNumId w:val="35"/>
  </w:num>
  <w:num w:numId="41">
    <w:abstractNumId w:val="19"/>
  </w:num>
  <w:num w:numId="42">
    <w:abstractNumId w:val="30"/>
  </w:num>
  <w:num w:numId="43">
    <w:abstractNumId w:val="37"/>
  </w:num>
  <w:num w:numId="44">
    <w:abstractNumId w:val="9"/>
  </w:num>
  <w:num w:numId="45">
    <w:abstractNumId w:val="40"/>
  </w:num>
  <w:num w:numId="46">
    <w:abstractNumId w:val="20"/>
  </w:num>
  <w:num w:numId="47">
    <w:abstractNumId w:val="28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0"/>
    <w:rsid w:val="00017AB5"/>
    <w:rsid w:val="000629DB"/>
    <w:rsid w:val="00082B1D"/>
    <w:rsid w:val="000A11BA"/>
    <w:rsid w:val="000A6B69"/>
    <w:rsid w:val="000B6B1C"/>
    <w:rsid w:val="000E7E91"/>
    <w:rsid w:val="000F69D6"/>
    <w:rsid w:val="0012657A"/>
    <w:rsid w:val="00147740"/>
    <w:rsid w:val="00155211"/>
    <w:rsid w:val="00175DAE"/>
    <w:rsid w:val="0018378D"/>
    <w:rsid w:val="0019469D"/>
    <w:rsid w:val="001C49CA"/>
    <w:rsid w:val="001E0C59"/>
    <w:rsid w:val="0020283A"/>
    <w:rsid w:val="00253D2D"/>
    <w:rsid w:val="00257D6D"/>
    <w:rsid w:val="002641C1"/>
    <w:rsid w:val="00273050"/>
    <w:rsid w:val="00276049"/>
    <w:rsid w:val="002B4A5D"/>
    <w:rsid w:val="002D04FD"/>
    <w:rsid w:val="002E3B29"/>
    <w:rsid w:val="00312764"/>
    <w:rsid w:val="0032465F"/>
    <w:rsid w:val="00336343"/>
    <w:rsid w:val="00373EEA"/>
    <w:rsid w:val="00397666"/>
    <w:rsid w:val="003B3619"/>
    <w:rsid w:val="003C2EBE"/>
    <w:rsid w:val="003C51E8"/>
    <w:rsid w:val="003C5779"/>
    <w:rsid w:val="003D620F"/>
    <w:rsid w:val="003F1D41"/>
    <w:rsid w:val="0043396E"/>
    <w:rsid w:val="00446944"/>
    <w:rsid w:val="00470920"/>
    <w:rsid w:val="004A5386"/>
    <w:rsid w:val="004A7857"/>
    <w:rsid w:val="004B2898"/>
    <w:rsid w:val="004E44C8"/>
    <w:rsid w:val="00534977"/>
    <w:rsid w:val="00542E42"/>
    <w:rsid w:val="005735EF"/>
    <w:rsid w:val="00575A7A"/>
    <w:rsid w:val="005C52F4"/>
    <w:rsid w:val="005D3413"/>
    <w:rsid w:val="0060385B"/>
    <w:rsid w:val="0061347F"/>
    <w:rsid w:val="00646F87"/>
    <w:rsid w:val="00661760"/>
    <w:rsid w:val="00684722"/>
    <w:rsid w:val="0069649B"/>
    <w:rsid w:val="00696CCF"/>
    <w:rsid w:val="006B3E82"/>
    <w:rsid w:val="006C2C45"/>
    <w:rsid w:val="006D2EB5"/>
    <w:rsid w:val="006E28F4"/>
    <w:rsid w:val="006E5524"/>
    <w:rsid w:val="006E556D"/>
    <w:rsid w:val="00711E48"/>
    <w:rsid w:val="00750C67"/>
    <w:rsid w:val="007556EB"/>
    <w:rsid w:val="00757051"/>
    <w:rsid w:val="0077086D"/>
    <w:rsid w:val="00787B03"/>
    <w:rsid w:val="007B1587"/>
    <w:rsid w:val="007D34D3"/>
    <w:rsid w:val="007F1551"/>
    <w:rsid w:val="008417D4"/>
    <w:rsid w:val="00865BE7"/>
    <w:rsid w:val="00873CA7"/>
    <w:rsid w:val="008E6082"/>
    <w:rsid w:val="00902B47"/>
    <w:rsid w:val="00987600"/>
    <w:rsid w:val="009C48C9"/>
    <w:rsid w:val="009F7920"/>
    <w:rsid w:val="00A2149F"/>
    <w:rsid w:val="00A33D51"/>
    <w:rsid w:val="00A36793"/>
    <w:rsid w:val="00A41270"/>
    <w:rsid w:val="00A8164F"/>
    <w:rsid w:val="00AC6B71"/>
    <w:rsid w:val="00AE5163"/>
    <w:rsid w:val="00B005DB"/>
    <w:rsid w:val="00B37717"/>
    <w:rsid w:val="00B573F8"/>
    <w:rsid w:val="00B62E87"/>
    <w:rsid w:val="00B65EED"/>
    <w:rsid w:val="00B80A48"/>
    <w:rsid w:val="00B91F52"/>
    <w:rsid w:val="00BB48A2"/>
    <w:rsid w:val="00BB6D71"/>
    <w:rsid w:val="00BD6B0B"/>
    <w:rsid w:val="00BE2F9E"/>
    <w:rsid w:val="00BE50B5"/>
    <w:rsid w:val="00C07E38"/>
    <w:rsid w:val="00C4452F"/>
    <w:rsid w:val="00C71929"/>
    <w:rsid w:val="00CD2446"/>
    <w:rsid w:val="00CD2DD6"/>
    <w:rsid w:val="00CD74B9"/>
    <w:rsid w:val="00D10C55"/>
    <w:rsid w:val="00D3291A"/>
    <w:rsid w:val="00D42B95"/>
    <w:rsid w:val="00D6386C"/>
    <w:rsid w:val="00D63E93"/>
    <w:rsid w:val="00DA3837"/>
    <w:rsid w:val="00DB41AC"/>
    <w:rsid w:val="00DD0EA8"/>
    <w:rsid w:val="00DD5E8B"/>
    <w:rsid w:val="00DE12C9"/>
    <w:rsid w:val="00DE64FD"/>
    <w:rsid w:val="00DF3017"/>
    <w:rsid w:val="00DF68B7"/>
    <w:rsid w:val="00EF4380"/>
    <w:rsid w:val="00F21432"/>
    <w:rsid w:val="00F276DD"/>
    <w:rsid w:val="00F31584"/>
    <w:rsid w:val="00F35688"/>
    <w:rsid w:val="00F42D80"/>
    <w:rsid w:val="00F43D50"/>
    <w:rsid w:val="00F4731A"/>
    <w:rsid w:val="00F859BE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E6BD37C"/>
  <w14:defaultImageDpi w14:val="300"/>
  <w15:docId w15:val="{66E0E7BC-7D45-4ECB-856A-7B7D741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Theme="minorEastAsia" w:hAnsi="Constantia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3A"/>
    <w:pPr>
      <w:spacing w:before="120"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E50B5"/>
    <w:pPr>
      <w:keepNext/>
      <w:keepLines/>
      <w:numPr>
        <w:numId w:val="1"/>
      </w:numPr>
      <w:tabs>
        <w:tab w:val="center" w:pos="4153"/>
      </w:tabs>
      <w:spacing w:before="360" w:after="60"/>
      <w:contextualSpacing/>
      <w:outlineLvl w:val="0"/>
    </w:pPr>
    <w:rPr>
      <w:rFonts w:eastAsiaTheme="majorEastAsia" w:cstheme="majorBidi"/>
      <w:b/>
      <w:sz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0B5"/>
    <w:pPr>
      <w:keepNext/>
      <w:keepLines/>
      <w:numPr>
        <w:ilvl w:val="1"/>
        <w:numId w:val="1"/>
      </w:numPr>
      <w:spacing w:before="240" w:after="0"/>
      <w:contextualSpacing/>
      <w:outlineLvl w:val="1"/>
    </w:pPr>
    <w:rPr>
      <w:rFonts w:eastAsiaTheme="majorEastAsia" w:cstheme="majorBidi"/>
      <w:sz w:val="28"/>
      <w:shd w:val="clear" w:color="auto" w:fill="FFFFFF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50B5"/>
    <w:pPr>
      <w:keepNext/>
      <w:keepLines/>
      <w:numPr>
        <w:ilvl w:val="2"/>
        <w:numId w:val="1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sz w:val="24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0B5"/>
    <w:pPr>
      <w:keepNext/>
      <w:keepLines/>
      <w:numPr>
        <w:ilvl w:val="3"/>
        <w:numId w:val="1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0B5"/>
    <w:pPr>
      <w:keepNext/>
      <w:keepLines/>
      <w:numPr>
        <w:ilvl w:val="4"/>
        <w:numId w:val="1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0B5"/>
    <w:pPr>
      <w:keepNext/>
      <w:keepLines/>
      <w:numPr>
        <w:ilvl w:val="5"/>
        <w:numId w:val="1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0B5"/>
    <w:pPr>
      <w:keepNext/>
      <w:keepLines/>
      <w:numPr>
        <w:ilvl w:val="6"/>
        <w:numId w:val="1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0B5"/>
    <w:pPr>
      <w:keepNext/>
      <w:keepLines/>
      <w:numPr>
        <w:ilvl w:val="7"/>
        <w:numId w:val="1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0B5"/>
    <w:pPr>
      <w:keepNext/>
      <w:keepLines/>
      <w:numPr>
        <w:ilvl w:val="8"/>
        <w:numId w:val="1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D80"/>
  </w:style>
  <w:style w:type="paragraph" w:styleId="Piedepgina">
    <w:name w:val="footer"/>
    <w:basedOn w:val="Normal"/>
    <w:link w:val="Piedepgina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D80"/>
  </w:style>
  <w:style w:type="character" w:styleId="Refdenotaalpie">
    <w:name w:val="footnote reference"/>
    <w:aliases w:val="Nota de pie,Ref. de nota al pieREF1,-E Fußnotenzeichen,ftref,16 Point,Superscript 6 Point,Footnote Reference1,E FNZ,Footnote#,Ref,de nota al pie,referencia nota al pie"/>
    <w:basedOn w:val="Fuentedeprrafopredeter"/>
    <w:uiPriority w:val="99"/>
    <w:unhideWhenUsed/>
    <w:rsid w:val="0020283A"/>
    <w:rPr>
      <w:vertAlign w:val="superscript"/>
    </w:rPr>
  </w:style>
  <w:style w:type="paragraph" w:customStyle="1" w:styleId="Notaalpie">
    <w:name w:val="Nota al pie"/>
    <w:basedOn w:val="Textonotapie"/>
    <w:link w:val="NotaalpieCar"/>
    <w:qFormat/>
    <w:rsid w:val="00902B47"/>
    <w:pPr>
      <w:spacing w:before="0" w:after="0"/>
    </w:pPr>
    <w:rPr>
      <w:rFonts w:eastAsiaTheme="minorHAnsi"/>
      <w:sz w:val="16"/>
      <w:szCs w:val="16"/>
      <w:lang w:val="es-ES" w:eastAsia="en-US"/>
    </w:rPr>
  </w:style>
  <w:style w:type="character" w:customStyle="1" w:styleId="NotaalpieCar">
    <w:name w:val="Nota al pie Car"/>
    <w:basedOn w:val="TextonotapieCar"/>
    <w:link w:val="Notaalpie"/>
    <w:rsid w:val="00902B47"/>
    <w:rPr>
      <w:rFonts w:ascii="Constantia" w:eastAsiaTheme="minorHAnsi" w:hAnsi="Constantia"/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0283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283A"/>
    <w:rPr>
      <w:sz w:val="20"/>
      <w:szCs w:val="20"/>
    </w:rPr>
  </w:style>
  <w:style w:type="paragraph" w:styleId="Ttulo">
    <w:name w:val="Title"/>
    <w:basedOn w:val="Normal"/>
    <w:link w:val="TtuloCar"/>
    <w:uiPriority w:val="2"/>
    <w:unhideWhenUsed/>
    <w:qFormat/>
    <w:rsid w:val="009F7920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365F91" w:themeColor="accent1" w:themeShade="BF"/>
      <w:kern w:val="28"/>
      <w:sz w:val="6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60"/>
      <w:szCs w:val="22"/>
      <w:lang w:val="es-ES" w:eastAsia="en-US"/>
    </w:rPr>
  </w:style>
  <w:style w:type="table" w:styleId="Tablaconcuadrcula">
    <w:name w:val="Table Grid"/>
    <w:aliases w:val="sin cuadricula,Tabla GEOCOL,SGI,Personal,Petrominerales,Tabla con cuadrícula-1,petro,Tabla sin cuadrícula,SGS Table Basic 1,Tabla Ambiotec,Casanare,Capítulo 1 PMA,Tabla P_1222,Tabla Yago,Capítulo 4 EIA - Fotografía,ASI"/>
    <w:basedOn w:val="Tablanormal"/>
    <w:uiPriority w:val="39"/>
    <w:qFormat/>
    <w:rsid w:val="009F7920"/>
    <w:rPr>
      <w:rFonts w:eastAsiaTheme="minorHAnsi"/>
      <w:color w:val="595959" w:themeColor="text1" w:themeTint="A6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Portada">
    <w:name w:val="Titulo Portada"/>
    <w:basedOn w:val="Ttulo"/>
    <w:link w:val="TituloPortadaCar"/>
    <w:qFormat/>
    <w:rsid w:val="009F7920"/>
    <w:pPr>
      <w:spacing w:line="276" w:lineRule="auto"/>
    </w:pPr>
    <w:rPr>
      <w:sz w:val="56"/>
      <w:szCs w:val="20"/>
    </w:rPr>
  </w:style>
  <w:style w:type="paragraph" w:customStyle="1" w:styleId="SubtituloPortada">
    <w:name w:val="Subtitulo Portada"/>
    <w:basedOn w:val="Normal"/>
    <w:link w:val="SubtituloPortadaCar"/>
    <w:qFormat/>
    <w:rsid w:val="009F7920"/>
    <w:pPr>
      <w:spacing w:before="0" w:after="0"/>
      <w:jc w:val="center"/>
    </w:pPr>
    <w:rPr>
      <w:rFonts w:asciiTheme="minorHAnsi" w:eastAsiaTheme="minorHAnsi" w:hAnsiTheme="minorHAnsi"/>
      <w:sz w:val="32"/>
      <w:szCs w:val="32"/>
      <w:lang w:val="es-ES" w:eastAsia="en-US"/>
    </w:rPr>
  </w:style>
  <w:style w:type="character" w:customStyle="1" w:styleId="TituloPortadaCar">
    <w:name w:val="Titulo Portada Car"/>
    <w:basedOn w:val="TtuloCar"/>
    <w:link w:val="TituloPortada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0"/>
      <w:lang w:val="es-ES" w:eastAsia="en-US"/>
    </w:rPr>
  </w:style>
  <w:style w:type="character" w:customStyle="1" w:styleId="SubtituloPortadaCar">
    <w:name w:val="Subtitulo Portada Car"/>
    <w:basedOn w:val="Fuentedeprrafopredeter"/>
    <w:link w:val="SubtituloPortada"/>
    <w:rsid w:val="009F7920"/>
    <w:rPr>
      <w:rFonts w:eastAsiaTheme="minorHAnsi"/>
      <w:sz w:val="32"/>
      <w:szCs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E50B5"/>
    <w:rPr>
      <w:rFonts w:ascii="Constantia" w:eastAsiaTheme="majorEastAsia" w:hAnsi="Constantia" w:cstheme="majorBidi"/>
      <w:b/>
      <w:sz w:val="3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E50B5"/>
    <w:rPr>
      <w:rFonts w:ascii="Constantia" w:eastAsiaTheme="majorEastAsia" w:hAnsi="Constantia" w:cstheme="majorBidi"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E50B5"/>
    <w:rPr>
      <w:rFonts w:asciiTheme="majorHAnsi" w:eastAsiaTheme="majorEastAsia" w:hAnsiTheme="majorHAnsi" w:cstheme="majorBidi"/>
      <w:lang w:val="es-CO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0B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0B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0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0B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0B5"/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0B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8378D"/>
    <w:rPr>
      <w:color w:val="4F6228" w:themeColor="accent3" w:themeShade="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8378D"/>
    <w:pPr>
      <w:spacing w:after="100" w:line="264" w:lineRule="auto"/>
    </w:pPr>
    <w:rPr>
      <w:rFonts w:asciiTheme="minorHAnsi" w:eastAsiaTheme="minorHAnsi" w:hAnsiTheme="minorHAnsi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378D"/>
    <w:pPr>
      <w:spacing w:after="100" w:line="264" w:lineRule="auto"/>
      <w:ind w:left="220"/>
    </w:pPr>
    <w:rPr>
      <w:rFonts w:asciiTheme="minorHAnsi" w:eastAsiaTheme="minorHAnsi" w:hAnsiTheme="minorHAnsi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8378D"/>
    <w:pPr>
      <w:spacing w:after="100" w:line="264" w:lineRule="auto"/>
      <w:ind w:left="440"/>
    </w:pPr>
    <w:rPr>
      <w:rFonts w:asciiTheme="minorHAnsi" w:eastAsiaTheme="minorHAnsi" w:hAnsiTheme="minorHAnsi"/>
      <w:lang w:val="es-ES" w:eastAsia="en-US"/>
    </w:rPr>
  </w:style>
  <w:style w:type="paragraph" w:customStyle="1" w:styleId="Otrottulo">
    <w:name w:val="Otro título"/>
    <w:basedOn w:val="Normal"/>
    <w:link w:val="OtrottuloCar"/>
    <w:qFormat/>
    <w:rsid w:val="0018378D"/>
    <w:pPr>
      <w:spacing w:line="264" w:lineRule="auto"/>
    </w:pPr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character" w:customStyle="1" w:styleId="OtrottuloCar">
    <w:name w:val="Otro título Car"/>
    <w:basedOn w:val="Fuentedeprrafopredeter"/>
    <w:link w:val="Otrottulo"/>
    <w:rsid w:val="0018378D"/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paragraph" w:styleId="Listaconnmeros">
    <w:name w:val="List Number"/>
    <w:basedOn w:val="Normal"/>
    <w:uiPriority w:val="11"/>
    <w:unhideWhenUsed/>
    <w:qFormat/>
    <w:rsid w:val="00DF3017"/>
    <w:pPr>
      <w:numPr>
        <w:numId w:val="2"/>
      </w:numPr>
      <w:spacing w:line="264" w:lineRule="auto"/>
      <w:contextualSpacing/>
    </w:pPr>
    <w:rPr>
      <w:rFonts w:asciiTheme="minorHAnsi" w:eastAsiaTheme="minorHAnsi" w:hAnsiTheme="minorHAnsi"/>
      <w:lang w:val="es-ES" w:eastAsia="en-US"/>
    </w:rPr>
  </w:style>
  <w:style w:type="paragraph" w:styleId="Prrafodelista">
    <w:name w:val="List Paragraph"/>
    <w:basedOn w:val="Normal"/>
    <w:uiPriority w:val="34"/>
    <w:unhideWhenUsed/>
    <w:qFormat/>
    <w:rsid w:val="00DF3017"/>
    <w:pPr>
      <w:spacing w:line="264" w:lineRule="auto"/>
      <w:ind w:left="720"/>
      <w:contextualSpacing/>
    </w:pPr>
    <w:rPr>
      <w:rFonts w:asciiTheme="minorHAnsi" w:eastAsiaTheme="minorHAnsi" w:hAnsiTheme="minorHAnsi"/>
      <w:lang w:val="es-ES" w:eastAsia="en-US"/>
    </w:rPr>
  </w:style>
  <w:style w:type="paragraph" w:styleId="Listaconvietas">
    <w:name w:val="List Bullet"/>
    <w:basedOn w:val="Normal"/>
    <w:uiPriority w:val="10"/>
    <w:unhideWhenUsed/>
    <w:qFormat/>
    <w:rsid w:val="00696CCF"/>
    <w:pPr>
      <w:numPr>
        <w:numId w:val="4"/>
      </w:numPr>
      <w:spacing w:line="264" w:lineRule="auto"/>
    </w:pPr>
    <w:rPr>
      <w:rFonts w:asciiTheme="minorHAnsi" w:eastAsiaTheme="minorHAnsi" w:hAnsiTheme="minorHAnsi"/>
      <w:lang w:val="es-E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A8164F"/>
    <w:pPr>
      <w:spacing w:before="0" w:line="240" w:lineRule="auto"/>
    </w:pPr>
    <w:rPr>
      <w:rFonts w:asciiTheme="minorHAnsi" w:eastAsiaTheme="minorHAnsi" w:hAnsiTheme="minorHAnsi"/>
      <w:i/>
      <w:iCs/>
      <w:color w:val="1F497D" w:themeColor="text2"/>
      <w:szCs w:val="18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C49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turegalodondequieras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</dc:creator>
  <cp:keywords/>
  <dc:description/>
  <cp:lastModifiedBy>BioCarbon</cp:lastModifiedBy>
  <cp:revision>5</cp:revision>
  <dcterms:created xsi:type="dcterms:W3CDTF">2025-06-23T13:10:00Z</dcterms:created>
  <dcterms:modified xsi:type="dcterms:W3CDTF">2026-01-02T20:26:00Z</dcterms:modified>
</cp:coreProperties>
</file>